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367" w:rsidRDefault="00F72367" w:rsidP="000C7538">
      <w:pPr>
        <w:adjustRightInd w:val="0"/>
        <w:snapToGrid w:val="0"/>
        <w:spacing w:line="520" w:lineRule="exact"/>
        <w:jc w:val="center"/>
        <w:rPr>
          <w:rFonts w:ascii="方正大标宋简体" w:eastAsia="方正大标宋简体" w:hAnsi="Times New Roman" w:cs="Times New Roman"/>
          <w:b/>
          <w:sz w:val="44"/>
          <w:szCs w:val="44"/>
        </w:rPr>
      </w:pPr>
    </w:p>
    <w:p w:rsidR="00F72367" w:rsidRDefault="00F72367" w:rsidP="000C7538">
      <w:pPr>
        <w:adjustRightInd w:val="0"/>
        <w:snapToGrid w:val="0"/>
        <w:spacing w:line="520" w:lineRule="exact"/>
        <w:jc w:val="center"/>
        <w:rPr>
          <w:rFonts w:ascii="方正大标宋简体" w:eastAsia="方正大标宋简体" w:hAnsi="Times New Roman" w:cs="Times New Roman"/>
          <w:b/>
          <w:sz w:val="44"/>
          <w:szCs w:val="44"/>
        </w:rPr>
      </w:pPr>
    </w:p>
    <w:p w:rsidR="000C7538" w:rsidRPr="00C95F79" w:rsidRDefault="000C7538" w:rsidP="00AC7AC4">
      <w:pPr>
        <w:adjustRightInd w:val="0"/>
        <w:snapToGrid w:val="0"/>
        <w:spacing w:line="500" w:lineRule="exact"/>
        <w:jc w:val="center"/>
        <w:rPr>
          <w:rFonts w:ascii="方正大标宋简体" w:eastAsia="方正大标宋简体" w:hAnsi="Times New Roman" w:cs="Times New Roman"/>
          <w:b/>
          <w:sz w:val="44"/>
          <w:szCs w:val="44"/>
        </w:rPr>
      </w:pPr>
      <w:r w:rsidRPr="00C95F79">
        <w:rPr>
          <w:rFonts w:ascii="方正大标宋简体" w:eastAsia="方正大标宋简体" w:hAnsi="Times New Roman" w:cs="Times New Roman" w:hint="eastAsia"/>
          <w:b/>
          <w:sz w:val="44"/>
          <w:szCs w:val="44"/>
        </w:rPr>
        <w:t>关于做好</w:t>
      </w:r>
      <w:r w:rsidR="005B603F" w:rsidRPr="00C95F79">
        <w:rPr>
          <w:rFonts w:ascii="方正大标宋简体" w:eastAsia="方正大标宋简体" w:hAnsi="Times New Roman" w:cs="Times New Roman" w:hint="eastAsia"/>
          <w:b/>
          <w:sz w:val="44"/>
          <w:szCs w:val="44"/>
        </w:rPr>
        <w:t>高校共青团网络宣传员队伍建设</w:t>
      </w:r>
    </w:p>
    <w:p w:rsidR="005B603F" w:rsidRPr="00C95F79" w:rsidRDefault="000C7538" w:rsidP="00AC7AC4">
      <w:pPr>
        <w:adjustRightInd w:val="0"/>
        <w:snapToGrid w:val="0"/>
        <w:spacing w:line="500" w:lineRule="exact"/>
        <w:jc w:val="center"/>
        <w:rPr>
          <w:rFonts w:ascii="方正大标宋简体" w:eastAsia="方正大标宋简体" w:hAnsi="Times New Roman" w:cs="Times New Roman"/>
          <w:b/>
          <w:sz w:val="44"/>
          <w:szCs w:val="44"/>
        </w:rPr>
      </w:pPr>
      <w:r w:rsidRPr="00C95F79">
        <w:rPr>
          <w:rFonts w:ascii="方正大标宋简体" w:eastAsia="方正大标宋简体" w:hAnsi="Times New Roman" w:cs="Times New Roman" w:hint="eastAsia"/>
          <w:b/>
          <w:sz w:val="44"/>
          <w:szCs w:val="44"/>
        </w:rPr>
        <w:t>有关工作</w:t>
      </w:r>
      <w:r w:rsidR="005B603F" w:rsidRPr="00C95F79">
        <w:rPr>
          <w:rFonts w:ascii="方正大标宋简体" w:eastAsia="方正大标宋简体" w:hAnsi="Times New Roman" w:cs="Times New Roman" w:hint="eastAsia"/>
          <w:b/>
          <w:sz w:val="44"/>
          <w:szCs w:val="44"/>
        </w:rPr>
        <w:t>的通知</w:t>
      </w:r>
    </w:p>
    <w:p w:rsidR="005B603F" w:rsidRPr="00C95F79" w:rsidRDefault="005B603F" w:rsidP="00AC7AC4">
      <w:pPr>
        <w:adjustRightInd w:val="0"/>
        <w:snapToGrid w:val="0"/>
        <w:spacing w:line="500" w:lineRule="exact"/>
        <w:ind w:firstLineChars="200" w:firstLine="643"/>
        <w:rPr>
          <w:rFonts w:ascii="Times New Roman" w:eastAsia="方正仿宋简体" w:hAnsi="Times New Roman" w:cs="Times New Roman"/>
          <w:b/>
          <w:sz w:val="32"/>
          <w:szCs w:val="32"/>
        </w:rPr>
      </w:pPr>
    </w:p>
    <w:p w:rsidR="005B603F" w:rsidRPr="00C95F79" w:rsidRDefault="005B603F" w:rsidP="00AC7AC4">
      <w:pPr>
        <w:spacing w:line="500" w:lineRule="exact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共青团</w:t>
      </w: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各省</w:t>
      </w: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、自治区、直辖市</w:t>
      </w: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委</w:t>
      </w: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学校部，新疆生产建设兵团团委学校部</w:t>
      </w:r>
      <w:r w:rsidR="00F54DCF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并转各高校团委</w:t>
      </w: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：</w:t>
      </w:r>
    </w:p>
    <w:p w:rsidR="00322B02" w:rsidRPr="00C95F79" w:rsidRDefault="007949EF" w:rsidP="00AC7AC4">
      <w:pPr>
        <w:adjustRightInd w:val="0"/>
        <w:snapToGrid w:val="0"/>
        <w:spacing w:line="500" w:lineRule="exact"/>
        <w:ind w:firstLineChars="196" w:firstLine="630"/>
        <w:rPr>
          <w:rFonts w:ascii="Times New Roman" w:eastAsia="方正仿宋简体" w:hAnsi="Times New Roman" w:cs="Times New Roman"/>
          <w:b/>
          <w:sz w:val="32"/>
          <w:szCs w:val="32"/>
        </w:rPr>
      </w:pPr>
      <w:r>
        <w:rPr>
          <w:rFonts w:ascii="Times New Roman" w:eastAsia="方正仿宋简体" w:hAnsi="Times New Roman" w:cs="Times New Roman" w:hint="eastAsia"/>
          <w:b/>
          <w:sz w:val="32"/>
          <w:szCs w:val="32"/>
        </w:rPr>
        <w:t>为贯彻落实书记处关于</w:t>
      </w:r>
      <w:r w:rsidR="000C7538" w:rsidRPr="00C95F79">
        <w:rPr>
          <w:rFonts w:eastAsia="方正仿宋简体"/>
          <w:b/>
          <w:bCs/>
          <w:sz w:val="32"/>
          <w:szCs w:val="32"/>
        </w:rPr>
        <w:t>各级团组织要高度重视网络宣传员队伍建设，努力把这支队伍组织好、培训好、使用好</w:t>
      </w:r>
      <w:r>
        <w:rPr>
          <w:rFonts w:eastAsia="方正仿宋简体" w:hint="eastAsia"/>
          <w:b/>
          <w:bCs/>
          <w:sz w:val="32"/>
          <w:szCs w:val="32"/>
        </w:rPr>
        <w:t>等有关要求，</w:t>
      </w:r>
      <w:r w:rsidR="000C7538" w:rsidRPr="00C95F79">
        <w:rPr>
          <w:rFonts w:eastAsia="方正仿宋简体" w:hint="eastAsia"/>
          <w:b/>
          <w:bCs/>
          <w:sz w:val="32"/>
          <w:szCs w:val="32"/>
        </w:rPr>
        <w:t>切实发挥已初步建立的</w:t>
      </w:r>
      <w:r w:rsidR="005B603F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高校共青团网络宣传员队伍</w:t>
      </w:r>
      <w:r w:rsidR="000C7538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的作用，探索开展工作的有效渠道和载体，现就做好近期有关工作通知</w:t>
      </w:r>
      <w:r w:rsidR="005B603F" w:rsidRPr="00C95F79">
        <w:rPr>
          <w:rFonts w:ascii="方正仿宋简体" w:eastAsia="方正仿宋简体" w:hAnsi="宋体" w:cs="宋体" w:hint="eastAsia"/>
          <w:b/>
          <w:color w:val="111111"/>
          <w:kern w:val="0"/>
          <w:sz w:val="32"/>
          <w:szCs w:val="32"/>
        </w:rPr>
        <w:t>如下</w:t>
      </w:r>
      <w:r w:rsidR="000C7538" w:rsidRPr="00C95F79">
        <w:rPr>
          <w:rFonts w:ascii="方正仿宋简体" w:eastAsia="方正仿宋简体" w:hAnsi="宋体" w:cs="宋体" w:hint="eastAsia"/>
          <w:b/>
          <w:color w:val="111111"/>
          <w:kern w:val="0"/>
          <w:sz w:val="32"/>
          <w:szCs w:val="32"/>
        </w:rPr>
        <w:t>。</w:t>
      </w:r>
    </w:p>
    <w:p w:rsidR="008E6A48" w:rsidRPr="00C95F79" w:rsidRDefault="000C7538" w:rsidP="00AC7AC4">
      <w:pPr>
        <w:adjustRightInd w:val="0"/>
        <w:snapToGrid w:val="0"/>
        <w:spacing w:line="500" w:lineRule="exact"/>
        <w:ind w:firstLineChars="196" w:firstLine="630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方正黑体简体" w:eastAsia="方正黑体简体" w:hAnsi="Times New Roman" w:cs="Times New Roman" w:hint="eastAsia"/>
          <w:b/>
          <w:sz w:val="32"/>
          <w:szCs w:val="32"/>
        </w:rPr>
        <w:t>一、切实提高思想认识。</w:t>
      </w:r>
      <w:r w:rsidR="008E6A48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学校战线各级团组织要按照团中央书记处有关指示精神及《</w:t>
      </w:r>
      <w:r w:rsidR="00AA12F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关于建立高校共青团网络宣传员队伍的通知</w:t>
      </w:r>
      <w:r w:rsidR="008E6A48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》</w:t>
      </w:r>
      <w:r w:rsidR="00AA12F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（</w:t>
      </w:r>
      <w:r w:rsidR="008E6A48" w:rsidRPr="00C95F79">
        <w:rPr>
          <w:rFonts w:ascii="Times New Roman" w:eastAsia="方正仿宋简体" w:hAnsi="Times New Roman" w:cs="Times New Roman"/>
          <w:b/>
          <w:sz w:val="32"/>
          <w:szCs w:val="32"/>
        </w:rPr>
        <w:t>中青办发【</w:t>
      </w:r>
      <w:r w:rsidR="008E6A48" w:rsidRPr="00C95F79">
        <w:rPr>
          <w:rFonts w:ascii="Times New Roman" w:eastAsia="方正仿宋简体" w:hAnsi="Times New Roman" w:cs="Times New Roman"/>
          <w:b/>
          <w:sz w:val="32"/>
          <w:szCs w:val="32"/>
        </w:rPr>
        <w:t>2014</w:t>
      </w:r>
      <w:r w:rsidR="008E6A48" w:rsidRPr="00C95F79">
        <w:rPr>
          <w:rFonts w:ascii="Times New Roman" w:eastAsia="方正仿宋简体" w:hAnsi="Times New Roman" w:cs="Times New Roman"/>
          <w:b/>
          <w:sz w:val="32"/>
          <w:szCs w:val="32"/>
        </w:rPr>
        <w:t>】</w:t>
      </w:r>
      <w:r w:rsidR="008E6A48" w:rsidRPr="00C95F79">
        <w:rPr>
          <w:rFonts w:ascii="Times New Roman" w:eastAsia="方正仿宋简体" w:hAnsi="Times New Roman" w:cs="Times New Roman"/>
          <w:b/>
          <w:sz w:val="32"/>
          <w:szCs w:val="32"/>
        </w:rPr>
        <w:t>20</w:t>
      </w:r>
      <w:r w:rsidR="008E6A48" w:rsidRPr="00C95F79">
        <w:rPr>
          <w:rFonts w:ascii="Times New Roman" w:eastAsia="方正仿宋简体" w:hAnsi="Times New Roman" w:cs="Times New Roman"/>
          <w:b/>
          <w:sz w:val="32"/>
          <w:szCs w:val="32"/>
        </w:rPr>
        <w:t>号</w:t>
      </w:r>
      <w:r w:rsidR="00A86203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，以下简称《通知》</w:t>
      </w:r>
      <w:r w:rsidR="00AA12F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）</w:t>
      </w:r>
      <w:r w:rsidR="008E6A48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部署要求，</w:t>
      </w:r>
      <w:r w:rsidR="00AA12F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切实</w:t>
      </w:r>
      <w:r w:rsidR="008E6A48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认识</w:t>
      </w:r>
      <w:r w:rsidR="00AA12F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到</w:t>
      </w:r>
      <w:r w:rsidR="008E6A48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新形势下加强网络宣传工作的重要性、紧迫性和网络宣传员队伍建设的</w:t>
      </w:r>
      <w:r w:rsidR="00AA12F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深远</w:t>
      </w:r>
      <w:r w:rsidR="008E6A48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意义，高度重视、扎实推动有关工作落实。</w:t>
      </w:r>
    </w:p>
    <w:p w:rsidR="00AA12F9" w:rsidRPr="00C95F79" w:rsidRDefault="00AA12F9" w:rsidP="00AC7AC4">
      <w:pPr>
        <w:adjustRightInd w:val="0"/>
        <w:snapToGrid w:val="0"/>
        <w:spacing w:line="500" w:lineRule="exact"/>
        <w:ind w:firstLineChars="196" w:firstLine="630"/>
        <w:rPr>
          <w:rFonts w:ascii="Times New Roman" w:eastAsia="方正仿宋简体" w:hAnsi="Times New Roman" w:cs="Times New Roman"/>
          <w:b/>
          <w:color w:val="111111"/>
          <w:kern w:val="0"/>
          <w:sz w:val="32"/>
          <w:szCs w:val="32"/>
        </w:rPr>
      </w:pPr>
      <w:r w:rsidRPr="00C95F79">
        <w:rPr>
          <w:rFonts w:ascii="方正黑体简体" w:eastAsia="方正黑体简体" w:hAnsi="Times New Roman" w:cs="Times New Roman" w:hint="eastAsia"/>
          <w:b/>
          <w:sz w:val="32"/>
          <w:szCs w:val="32"/>
        </w:rPr>
        <w:t>二、加强工作队伍建设。</w:t>
      </w:r>
      <w:r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（</w:t>
      </w:r>
      <w:r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1</w:t>
      </w:r>
      <w:r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）注重队伍管理，须通过线上线下等多种方式，</w:t>
      </w:r>
      <w:r w:rsidR="008D6FE1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围绕明确基本职责、注重方式方法等内容，</w:t>
      </w:r>
      <w:r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对本级负责联系的网络宣传员及相关工作人员进行</w:t>
      </w:r>
      <w:r w:rsidR="008D6FE1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专题培训</w:t>
      </w:r>
      <w:r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。</w:t>
      </w:r>
      <w:r w:rsidR="00A86203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（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2</w:t>
      </w:r>
      <w:r w:rsidR="00A86203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）注重日常工作，严格按照《通知》要求，组织</w:t>
      </w:r>
      <w:r w:rsidR="00F54DCF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本级负责联系的网络宣传员队伍积极主动创作、转发、评论有关内容</w:t>
      </w:r>
      <w:r w:rsidR="00F54DCF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。（</w:t>
      </w:r>
      <w:r w:rsidR="00EE5F7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3</w:t>
      </w:r>
      <w:r w:rsidR="00F54DCF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）注重方式方法，特别要</w:t>
      </w:r>
      <w:r w:rsidR="00F54DCF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增强政治敏感性和鉴别力，针对有关不适宜公开发布的工作通知、工作信息须通过适当方式进行处理。</w:t>
      </w:r>
    </w:p>
    <w:p w:rsidR="000C7538" w:rsidRPr="00C95F79" w:rsidRDefault="000C7538" w:rsidP="00AC7AC4">
      <w:pPr>
        <w:adjustRightInd w:val="0"/>
        <w:snapToGrid w:val="0"/>
        <w:spacing w:line="500" w:lineRule="exact"/>
        <w:ind w:firstLineChars="196" w:firstLine="630"/>
        <w:rPr>
          <w:rFonts w:ascii="Times New Roman" w:eastAsia="方正仿宋简体" w:hAnsi="Times New Roman" w:cs="Times New Roman"/>
          <w:b/>
          <w:color w:val="111111"/>
          <w:kern w:val="0"/>
          <w:sz w:val="32"/>
          <w:szCs w:val="32"/>
        </w:rPr>
      </w:pPr>
      <w:r w:rsidRPr="00C95F79">
        <w:rPr>
          <w:rFonts w:ascii="方正黑体简体" w:eastAsia="方正黑体简体" w:hAnsi="Times New Roman" w:cs="Times New Roman" w:hint="eastAsia"/>
          <w:b/>
          <w:sz w:val="32"/>
          <w:szCs w:val="32"/>
        </w:rPr>
        <w:t>三、落实</w:t>
      </w:r>
      <w:r w:rsidR="00F54DCF" w:rsidRPr="00C95F79">
        <w:rPr>
          <w:rFonts w:ascii="方正黑体简体" w:eastAsia="方正黑体简体" w:hAnsi="Times New Roman" w:cs="Times New Roman" w:hint="eastAsia"/>
          <w:b/>
          <w:sz w:val="32"/>
          <w:szCs w:val="32"/>
        </w:rPr>
        <w:t>近期</w:t>
      </w:r>
      <w:r w:rsidRPr="00C95F79">
        <w:rPr>
          <w:rFonts w:ascii="方正黑体简体" w:eastAsia="方正黑体简体" w:hAnsi="Times New Roman" w:cs="Times New Roman" w:hint="eastAsia"/>
          <w:b/>
          <w:sz w:val="32"/>
          <w:szCs w:val="32"/>
        </w:rPr>
        <w:t>工作要求</w:t>
      </w:r>
      <w:r w:rsidR="00F54DCF" w:rsidRPr="00C95F79">
        <w:rPr>
          <w:rFonts w:ascii="方正黑体简体" w:eastAsia="方正黑体简体" w:hAnsi="Times New Roman" w:cs="Times New Roman" w:hint="eastAsia"/>
          <w:b/>
          <w:sz w:val="32"/>
          <w:szCs w:val="32"/>
        </w:rPr>
        <w:t>。</w:t>
      </w:r>
      <w:r w:rsidR="00F54DCF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（</w:t>
      </w:r>
      <w:r w:rsidR="00F54DCF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1</w:t>
      </w:r>
      <w:r w:rsidR="00F54DCF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）</w:t>
      </w:r>
      <w:r w:rsidR="00EE5F7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团中央学校部将建立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全国高校共青团网络宣传工作组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QQ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群（群号：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98963738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），</w:t>
      </w:r>
      <w:r w:rsidR="00F54DCF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各省级团</w:t>
      </w:r>
      <w:r w:rsidR="00F54DCF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lastRenderedPageBreak/>
        <w:t>委学校部须确定一名正式干部负责，并</w:t>
      </w:r>
      <w:r w:rsidR="00F54DCF" w:rsidRPr="004F21CF">
        <w:rPr>
          <w:rFonts w:ascii="方正黑体简体" w:eastAsia="方正黑体简体" w:hAnsi="Times New Roman" w:cs="Times New Roman" w:hint="eastAsia"/>
          <w:b/>
          <w:color w:val="111111"/>
          <w:kern w:val="0"/>
          <w:sz w:val="32"/>
          <w:szCs w:val="32"/>
        </w:rPr>
        <w:t>于5月</w:t>
      </w:r>
      <w:r w:rsidR="00075AB8" w:rsidRPr="004F21CF">
        <w:rPr>
          <w:rFonts w:ascii="方正黑体简体" w:eastAsia="方正黑体简体" w:hAnsi="Times New Roman" w:cs="Times New Roman" w:hint="eastAsia"/>
          <w:b/>
          <w:color w:val="111111"/>
          <w:kern w:val="0"/>
          <w:sz w:val="32"/>
          <w:szCs w:val="32"/>
        </w:rPr>
        <w:t>18</w:t>
      </w:r>
      <w:r w:rsidR="00F54DCF" w:rsidRPr="004F21CF">
        <w:rPr>
          <w:rFonts w:ascii="方正黑体简体" w:eastAsia="方正黑体简体" w:hAnsi="Times New Roman" w:cs="Times New Roman" w:hint="eastAsia"/>
          <w:b/>
          <w:color w:val="111111"/>
          <w:kern w:val="0"/>
          <w:sz w:val="32"/>
          <w:szCs w:val="32"/>
        </w:rPr>
        <w:t>日前</w:t>
      </w:r>
      <w:r w:rsidR="00F54DCF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加入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该群</w:t>
      </w:r>
      <w:r w:rsidR="00F54DCF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。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各省级团委学校部、各高校团委须建立相应工作群组，通过建立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QQ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群、微信群、飞信群等方式，确保工作信息的及时传递、工作队伍的快速反应。（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2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）</w:t>
      </w:r>
      <w:r w:rsidR="00EE1518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为帮助网络宣传员落实好《通知》中“</w:t>
      </w:r>
      <w:r w:rsidR="00EE1518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每人每周转帖评论量不少于</w:t>
      </w:r>
      <w:r w:rsidR="00EE1518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5</w:t>
      </w:r>
      <w:r w:rsidR="00EE1518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条”的要求，团中央学校部将于每天通过腾讯官方微博、新浪官方微博、团学小微公共微信平台推送</w:t>
      </w:r>
      <w:r w:rsidR="007949EF">
        <w:rPr>
          <w:rFonts w:ascii="Times New Roman" w:eastAsia="方正仿宋简体" w:hAnsi="Times New Roman" w:cs="Times New Roman" w:hint="eastAsia"/>
          <w:b/>
          <w:sz w:val="32"/>
          <w:szCs w:val="32"/>
        </w:rPr>
        <w:t>各类</w:t>
      </w:r>
      <w:r w:rsidR="00EE1518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信息，</w:t>
      </w:r>
      <w:r w:rsidR="00EE1518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各省级团委学校部、各高校团委须通知本级负责联系的网络宣传员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，</w:t>
      </w:r>
      <w:r w:rsidR="00EE5F79" w:rsidRPr="004F21CF">
        <w:rPr>
          <w:rFonts w:ascii="方正黑体简体" w:eastAsia="方正黑体简体" w:hAnsi="Times New Roman" w:cs="Times New Roman" w:hint="eastAsia"/>
          <w:b/>
          <w:color w:val="111111"/>
          <w:kern w:val="0"/>
          <w:sz w:val="32"/>
          <w:szCs w:val="32"/>
        </w:rPr>
        <w:t>于5月23日前</w:t>
      </w:r>
      <w:r w:rsidR="00EE1518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对以上</w:t>
      </w:r>
      <w:r w:rsidR="00EE1518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3</w:t>
      </w:r>
      <w:r w:rsidR="00EE1518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个工作平台加关注（具体二维码附后），</w:t>
      </w:r>
      <w:r w:rsidR="00C33D9D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一般每天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至少从中选择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1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条信息，</w:t>
      </w:r>
      <w:r w:rsidR="00C33D9D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在个人微博、微信上</w:t>
      </w:r>
      <w:r w:rsidR="00EE5F79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进行</w:t>
      </w:r>
      <w:r w:rsidR="00C33D9D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转发</w:t>
      </w:r>
      <w:r w:rsidR="00982EC7" w:rsidRPr="00C95F79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。</w:t>
      </w:r>
      <w:r w:rsidR="007949EF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（</w:t>
      </w:r>
      <w:r w:rsidR="007949EF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3</w:t>
      </w:r>
      <w:r w:rsidR="007949EF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）</w:t>
      </w:r>
      <w:r w:rsidR="00AC7AC4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各省级团委学校部、各高校团委</w:t>
      </w:r>
      <w:r w:rsidR="007949EF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积极参与“我为核心价值观代言”微话题的讨论与互动</w:t>
      </w:r>
      <w:r w:rsidR="00AC7AC4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（请登录团中央学校部官方微博页面的置顶微博参与）</w:t>
      </w:r>
      <w:r w:rsidR="007949EF">
        <w:rPr>
          <w:rFonts w:ascii="Times New Roman" w:eastAsia="方正仿宋简体" w:hAnsi="Times New Roman" w:cs="Times New Roman" w:hint="eastAsia"/>
          <w:b/>
          <w:color w:val="111111"/>
          <w:kern w:val="0"/>
          <w:sz w:val="32"/>
          <w:szCs w:val="32"/>
        </w:rPr>
        <w:t>。</w:t>
      </w:r>
    </w:p>
    <w:p w:rsidR="00BC74C5" w:rsidRPr="00C95F79" w:rsidRDefault="00BC74C5" w:rsidP="00AC7AC4">
      <w:pPr>
        <w:adjustRightInd w:val="0"/>
        <w:snapToGrid w:val="0"/>
        <w:spacing w:line="500" w:lineRule="exact"/>
        <w:ind w:firstLineChars="196" w:firstLine="630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团中央学校部将</w:t>
      </w:r>
      <w:r w:rsidR="00D05244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于</w:t>
      </w:r>
      <w:r w:rsidR="00D05244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5</w:t>
      </w:r>
      <w:r w:rsidR="00D05244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月底前后，</w:t>
      </w:r>
      <w:r w:rsidR="00191FCB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通过电话直接抽查、网络后台监测等渠道，</w:t>
      </w:r>
      <w:r w:rsidR="00D05244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对落实本通知有关要求</w:t>
      </w:r>
      <w:r w:rsidR="00191FCB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的情况进行核查；今后将</w:t>
      </w: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定期对各地各高校网络宣传员</w:t>
      </w:r>
      <w:r w:rsidR="00D05244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队伍的</w:t>
      </w: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工作情况进行测试</w:t>
      </w:r>
      <w:r w:rsidR="00191FCB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。有关情况</w:t>
      </w:r>
      <w:r w:rsidR="00D05244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将</w:t>
      </w:r>
      <w:r w:rsidR="00191FCB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计入学校战线工作考核</w:t>
      </w:r>
      <w:r w:rsidR="007949EF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通报</w:t>
      </w:r>
      <w:r w:rsidR="00191FCB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结果</w:t>
      </w: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。</w:t>
      </w:r>
    </w:p>
    <w:p w:rsidR="005B603F" w:rsidRPr="00C95F79" w:rsidRDefault="00C95F79" w:rsidP="00AC7AC4">
      <w:pPr>
        <w:adjustRightInd w:val="0"/>
        <w:snapToGrid w:val="0"/>
        <w:spacing w:line="500" w:lineRule="exact"/>
        <w:ind w:firstLineChars="196" w:firstLine="630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此通知请尽快转发至各高校团委。</w:t>
      </w:r>
    </w:p>
    <w:p w:rsidR="005B603F" w:rsidRPr="00C95F79" w:rsidRDefault="005B603F" w:rsidP="00F35026">
      <w:pPr>
        <w:adjustRightInd w:val="0"/>
        <w:snapToGrid w:val="0"/>
        <w:spacing w:beforeLines="50" w:line="500" w:lineRule="exact"/>
        <w:ind w:firstLineChars="196" w:firstLine="630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联系人：王亚坤、丰硕</w:t>
      </w:r>
    </w:p>
    <w:p w:rsidR="005B603F" w:rsidRPr="00C95F79" w:rsidRDefault="005B603F" w:rsidP="00AC7AC4">
      <w:pPr>
        <w:adjustRightInd w:val="0"/>
        <w:snapToGrid w:val="0"/>
        <w:spacing w:line="500" w:lineRule="exact"/>
        <w:ind w:firstLineChars="196" w:firstLine="630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联</w:t>
      </w:r>
      <w:bookmarkStart w:id="0" w:name="_GoBack"/>
      <w:bookmarkEnd w:id="0"/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系电话：（</w:t>
      </w: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010</w:t>
      </w: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）</w:t>
      </w: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85212280</w:t>
      </w:r>
    </w:p>
    <w:p w:rsidR="005B603F" w:rsidRPr="00C95F79" w:rsidRDefault="005B603F" w:rsidP="00AC7AC4">
      <w:pPr>
        <w:adjustRightInd w:val="0"/>
        <w:snapToGrid w:val="0"/>
        <w:spacing w:line="500" w:lineRule="exact"/>
        <w:ind w:firstLineChars="196" w:firstLine="630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电子邮箱</w:t>
      </w: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：</w:t>
      </w:r>
      <w:hyperlink r:id="rId7" w:history="1">
        <w:r w:rsidRPr="00C95F79">
          <w:rPr>
            <w:rFonts w:ascii="Times New Roman" w:eastAsia="方正仿宋简体" w:hAnsi="Times New Roman" w:cs="Times New Roman"/>
            <w:b/>
            <w:sz w:val="32"/>
            <w:szCs w:val="32"/>
          </w:rPr>
          <w:t>2354000000@qq.com</w:t>
        </w:r>
      </w:hyperlink>
    </w:p>
    <w:p w:rsidR="008351C8" w:rsidRPr="00C95F79" w:rsidRDefault="008351C8" w:rsidP="00AC7AC4">
      <w:pPr>
        <w:spacing w:line="500" w:lineRule="exact"/>
        <w:rPr>
          <w:rFonts w:ascii="Times New Roman" w:eastAsia="方正仿宋简体" w:hAnsi="Times New Roman" w:cs="Times New Roman"/>
          <w:b/>
          <w:sz w:val="32"/>
          <w:szCs w:val="32"/>
        </w:rPr>
      </w:pPr>
    </w:p>
    <w:p w:rsidR="008351C8" w:rsidRPr="00C95F79" w:rsidRDefault="007C15D6" w:rsidP="00AC7AC4">
      <w:pPr>
        <w:adjustRightInd w:val="0"/>
        <w:snapToGrid w:val="0"/>
        <w:spacing w:line="500" w:lineRule="exact"/>
        <w:ind w:firstLineChars="196" w:firstLine="630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附件：团中央学校部官方新媒体平台</w:t>
      </w:r>
      <w:r w:rsidR="00C95F7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有关信息</w:t>
      </w:r>
    </w:p>
    <w:p w:rsidR="007C15D6" w:rsidRPr="00C95F79" w:rsidRDefault="007C15D6" w:rsidP="00AC7AC4">
      <w:pPr>
        <w:spacing w:line="500" w:lineRule="exact"/>
        <w:rPr>
          <w:rFonts w:ascii="Times New Roman" w:eastAsia="方正仿宋简体" w:hAnsi="Times New Roman" w:cs="Times New Roman"/>
          <w:b/>
          <w:sz w:val="32"/>
          <w:szCs w:val="32"/>
        </w:rPr>
      </w:pPr>
    </w:p>
    <w:p w:rsidR="008351C8" w:rsidRPr="00C95F79" w:rsidRDefault="00BC74C5" w:rsidP="00F35026">
      <w:pPr>
        <w:spacing w:line="500" w:lineRule="exact"/>
        <w:ind w:firstLineChars="1853" w:firstLine="5953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团中央学校部</w:t>
      </w:r>
    </w:p>
    <w:p w:rsidR="00C95F79" w:rsidRPr="00C95F79" w:rsidRDefault="00BC74C5" w:rsidP="00AC7AC4">
      <w:pPr>
        <w:spacing w:line="500" w:lineRule="exact"/>
        <w:ind w:firstLineChars="1802" w:firstLine="5789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2014</w:t>
      </w: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年</w:t>
      </w: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5</w:t>
      </w: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月</w:t>
      </w:r>
      <w:r w:rsidR="00112351">
        <w:rPr>
          <w:rFonts w:ascii="Times New Roman" w:eastAsia="方正仿宋简体" w:hAnsi="Times New Roman" w:cs="Times New Roman" w:hint="eastAsia"/>
          <w:b/>
          <w:sz w:val="32"/>
          <w:szCs w:val="32"/>
        </w:rPr>
        <w:t>13</w:t>
      </w:r>
      <w:r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日</w:t>
      </w:r>
      <w:r w:rsidR="00C95F79" w:rsidRPr="00C95F79">
        <w:rPr>
          <w:rFonts w:ascii="Times New Roman" w:eastAsia="方正仿宋简体" w:hAnsi="Times New Roman" w:cs="Times New Roman"/>
          <w:b/>
          <w:sz w:val="32"/>
          <w:szCs w:val="32"/>
        </w:rPr>
        <w:br w:type="page"/>
      </w:r>
    </w:p>
    <w:p w:rsidR="00074E70" w:rsidRPr="00C95F79" w:rsidRDefault="007C15D6" w:rsidP="007C15D6">
      <w:pPr>
        <w:spacing w:line="520" w:lineRule="exact"/>
        <w:rPr>
          <w:rFonts w:ascii="方正仿宋简体" w:eastAsia="方正仿宋简体" w:hAnsi="Times New Roman" w:cs="Times New Roman"/>
          <w:b/>
          <w:sz w:val="32"/>
          <w:szCs w:val="32"/>
        </w:rPr>
      </w:pPr>
      <w:r w:rsidRPr="00C95F79">
        <w:rPr>
          <w:rFonts w:ascii="方正仿宋简体" w:eastAsia="方正仿宋简体" w:hAnsi="Times New Roman" w:cs="Times New Roman" w:hint="eastAsia"/>
          <w:b/>
          <w:sz w:val="32"/>
          <w:szCs w:val="32"/>
        </w:rPr>
        <w:lastRenderedPageBreak/>
        <w:t>附件：</w:t>
      </w:r>
    </w:p>
    <w:p w:rsidR="00074E70" w:rsidRPr="00C95F79" w:rsidRDefault="00074E70" w:rsidP="00C95F79">
      <w:pPr>
        <w:spacing w:line="520" w:lineRule="exact"/>
        <w:jc w:val="center"/>
        <w:rPr>
          <w:rFonts w:ascii="Times New Roman" w:eastAsia="方正大标宋简体" w:hAnsi="Times New Roman" w:cs="Times New Roman"/>
          <w:b/>
          <w:sz w:val="36"/>
          <w:szCs w:val="36"/>
        </w:rPr>
      </w:pPr>
      <w:r w:rsidRPr="00C95F79">
        <w:rPr>
          <w:rFonts w:ascii="Times New Roman" w:eastAsia="方正大标宋简体" w:hAnsi="Times New Roman" w:cs="Times New Roman"/>
          <w:b/>
          <w:sz w:val="36"/>
          <w:szCs w:val="36"/>
        </w:rPr>
        <w:t>团中央学校部官方新媒体平台</w:t>
      </w:r>
      <w:r w:rsidR="00C95F79" w:rsidRPr="00C95F79">
        <w:rPr>
          <w:rFonts w:ascii="Times New Roman" w:eastAsia="方正大标宋简体" w:hAnsi="Times New Roman" w:cs="Times New Roman" w:hint="eastAsia"/>
          <w:b/>
          <w:sz w:val="36"/>
          <w:szCs w:val="36"/>
        </w:rPr>
        <w:t>有关信息</w:t>
      </w:r>
    </w:p>
    <w:p w:rsidR="00074E70" w:rsidRPr="00C95F79" w:rsidRDefault="00074E70" w:rsidP="00074E70">
      <w:pPr>
        <w:ind w:firstLine="640"/>
        <w:rPr>
          <w:rFonts w:ascii="Times New Roman" w:hAnsi="Times New Roman" w:cs="Times New Roman"/>
          <w:b/>
        </w:rPr>
      </w:pPr>
    </w:p>
    <w:p w:rsidR="00074E70" w:rsidRPr="00C95F79" w:rsidRDefault="00074E70" w:rsidP="00C95F79">
      <w:pPr>
        <w:spacing w:line="400" w:lineRule="exact"/>
        <w:ind w:firstLineChars="200" w:firstLine="643"/>
        <w:rPr>
          <w:rFonts w:ascii="方正黑体简体" w:eastAsia="方正黑体简体" w:hAnsi="Times New Roman" w:cs="Times New Roman"/>
          <w:b/>
          <w:sz w:val="32"/>
          <w:szCs w:val="32"/>
        </w:rPr>
      </w:pPr>
      <w:r w:rsidRPr="00C95F79">
        <w:rPr>
          <w:rFonts w:ascii="方正黑体简体" w:eastAsia="方正黑体简体" w:hAnsi="Times New Roman" w:cs="Times New Roman" w:hint="eastAsia"/>
          <w:b/>
          <w:sz w:val="32"/>
          <w:szCs w:val="32"/>
        </w:rPr>
        <w:t>一、新浪微博</w:t>
      </w:r>
    </w:p>
    <w:p w:rsidR="00074E70" w:rsidRPr="00C95F79" w:rsidRDefault="00074E70" w:rsidP="00C95F79">
      <w:pPr>
        <w:spacing w:line="520" w:lineRule="exact"/>
        <w:ind w:firstLineChars="200" w:firstLine="643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1</w:t>
      </w:r>
      <w:r w:rsidR="00C95F7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．</w:t>
      </w:r>
      <w:r w:rsidRPr="00C95F79">
        <w:rPr>
          <w:rFonts w:ascii="Times New Roman" w:eastAsia="方正楷体简体" w:hAnsi="Times New Roman" w:cs="Times New Roman"/>
          <w:b/>
          <w:sz w:val="32"/>
          <w:szCs w:val="32"/>
        </w:rPr>
        <w:t>名称：</w:t>
      </w: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团中央学校部</w:t>
      </w:r>
    </w:p>
    <w:p w:rsidR="00074E70" w:rsidRPr="00C95F79" w:rsidRDefault="00074E70" w:rsidP="00C95F79">
      <w:pPr>
        <w:spacing w:line="520" w:lineRule="exact"/>
        <w:ind w:firstLineChars="200" w:firstLine="643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2</w:t>
      </w:r>
      <w:r w:rsidR="00C95F7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．</w:t>
      </w:r>
      <w:r w:rsidRPr="00C95F79">
        <w:rPr>
          <w:rFonts w:ascii="Times New Roman" w:eastAsia="方正楷体简体" w:hAnsi="Times New Roman" w:cs="Times New Roman"/>
          <w:b/>
          <w:sz w:val="32"/>
          <w:szCs w:val="32"/>
        </w:rPr>
        <w:t>账号：</w:t>
      </w: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gqt-tzyxxb</w:t>
      </w:r>
    </w:p>
    <w:p w:rsidR="00074E70" w:rsidRPr="00C95F79" w:rsidRDefault="00074E70" w:rsidP="00C95F79">
      <w:pPr>
        <w:spacing w:line="520" w:lineRule="exact"/>
        <w:ind w:firstLineChars="304" w:firstLine="641"/>
        <w:rPr>
          <w:rFonts w:ascii="Times New Roman" w:hAnsi="Times New Roman" w:cs="Times New Roman"/>
          <w:b/>
        </w:rPr>
      </w:pPr>
      <w:r w:rsidRPr="00C95F79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2332355</wp:posOffset>
            </wp:positionH>
            <wp:positionV relativeFrom="paragraph">
              <wp:posOffset>89535</wp:posOffset>
            </wp:positionV>
            <wp:extent cx="1199515" cy="1199515"/>
            <wp:effectExtent l="0" t="0" r="0" b="0"/>
            <wp:wrapSquare wrapText="bothSides"/>
            <wp:docPr id="1" name="图片 1" descr="新浪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框 1030" descr="新浪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3</w:t>
      </w:r>
      <w:r w:rsidR="00C95F7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．</w:t>
      </w:r>
      <w:r w:rsidRPr="00C95F79">
        <w:rPr>
          <w:rFonts w:ascii="Times New Roman" w:eastAsia="方正楷体简体" w:hAnsi="Times New Roman" w:cs="Times New Roman"/>
          <w:b/>
          <w:sz w:val="32"/>
          <w:szCs w:val="32"/>
        </w:rPr>
        <w:t>微博二维码：</w:t>
      </w: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 xml:space="preserve"> </w:t>
      </w:r>
    </w:p>
    <w:p w:rsidR="00074E70" w:rsidRPr="00C95F79" w:rsidRDefault="00074E70" w:rsidP="00C95F79">
      <w:pPr>
        <w:spacing w:line="400" w:lineRule="exact"/>
        <w:ind w:firstLineChars="200" w:firstLine="643"/>
        <w:jc w:val="center"/>
        <w:rPr>
          <w:rFonts w:ascii="Times New Roman" w:eastAsia="方正楷体简体" w:hAnsi="Times New Roman" w:cs="Times New Roman"/>
          <w:b/>
          <w:sz w:val="32"/>
          <w:szCs w:val="32"/>
        </w:rPr>
      </w:pPr>
    </w:p>
    <w:p w:rsidR="00074E70" w:rsidRPr="00C95F79" w:rsidRDefault="00074E70" w:rsidP="00C95F79">
      <w:pPr>
        <w:spacing w:line="400" w:lineRule="exact"/>
        <w:ind w:firstLineChars="200" w:firstLine="643"/>
        <w:jc w:val="center"/>
        <w:rPr>
          <w:rFonts w:ascii="Times New Roman" w:eastAsia="方正楷体简体" w:hAnsi="Times New Roman" w:cs="Times New Roman"/>
          <w:b/>
          <w:sz w:val="32"/>
          <w:szCs w:val="32"/>
        </w:rPr>
      </w:pPr>
    </w:p>
    <w:p w:rsidR="00074E70" w:rsidRPr="00C95F79" w:rsidRDefault="00074E70" w:rsidP="00C95F79">
      <w:pPr>
        <w:spacing w:line="400" w:lineRule="exact"/>
        <w:ind w:firstLineChars="200" w:firstLine="643"/>
        <w:jc w:val="center"/>
        <w:rPr>
          <w:rFonts w:ascii="Times New Roman" w:eastAsia="方正楷体简体" w:hAnsi="Times New Roman" w:cs="Times New Roman"/>
          <w:b/>
          <w:sz w:val="32"/>
          <w:szCs w:val="32"/>
        </w:rPr>
      </w:pPr>
    </w:p>
    <w:p w:rsidR="00074E70" w:rsidRPr="00C95F79" w:rsidRDefault="00074E70" w:rsidP="00C95F79">
      <w:pPr>
        <w:spacing w:line="400" w:lineRule="exact"/>
        <w:ind w:firstLineChars="200" w:firstLine="643"/>
        <w:jc w:val="center"/>
        <w:rPr>
          <w:rFonts w:ascii="Times New Roman" w:eastAsia="方正楷体简体" w:hAnsi="Times New Roman" w:cs="Times New Roman"/>
          <w:b/>
          <w:sz w:val="32"/>
          <w:szCs w:val="32"/>
        </w:rPr>
      </w:pPr>
    </w:p>
    <w:p w:rsidR="00074E70" w:rsidRPr="00C95F79" w:rsidRDefault="00074E70" w:rsidP="00C95F79">
      <w:pPr>
        <w:spacing w:line="400" w:lineRule="exact"/>
        <w:ind w:firstLineChars="200" w:firstLine="643"/>
        <w:jc w:val="center"/>
        <w:rPr>
          <w:rFonts w:ascii="Times New Roman" w:eastAsia="方正楷体简体" w:hAnsi="Times New Roman" w:cs="Times New Roman"/>
          <w:b/>
          <w:sz w:val="32"/>
          <w:szCs w:val="32"/>
        </w:rPr>
      </w:pPr>
    </w:p>
    <w:p w:rsidR="00074E70" w:rsidRPr="00C95F79" w:rsidRDefault="00074E70" w:rsidP="00C95F79">
      <w:pPr>
        <w:spacing w:line="400" w:lineRule="exact"/>
        <w:ind w:firstLineChars="200" w:firstLine="643"/>
        <w:rPr>
          <w:rFonts w:ascii="方正黑体简体" w:eastAsia="方正黑体简体" w:hAnsi="Times New Roman" w:cs="Times New Roman"/>
          <w:b/>
          <w:sz w:val="32"/>
          <w:szCs w:val="32"/>
        </w:rPr>
      </w:pPr>
      <w:r w:rsidRPr="00C95F79">
        <w:rPr>
          <w:rFonts w:ascii="方正黑体简体" w:eastAsia="方正黑体简体" w:hAnsi="Times New Roman" w:cs="Times New Roman"/>
          <w:b/>
          <w:sz w:val="32"/>
          <w:szCs w:val="32"/>
        </w:rPr>
        <w:t>二、腾讯微博</w:t>
      </w:r>
    </w:p>
    <w:p w:rsidR="00074E70" w:rsidRPr="00C95F79" w:rsidRDefault="00074E70" w:rsidP="00C95F79">
      <w:pPr>
        <w:spacing w:line="520" w:lineRule="exact"/>
        <w:ind w:firstLineChars="200" w:firstLine="643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1</w:t>
      </w:r>
      <w:r w:rsidR="00C95F7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．</w:t>
      </w:r>
      <w:r w:rsidRPr="00C95F79">
        <w:rPr>
          <w:rFonts w:ascii="Times New Roman" w:eastAsia="方正楷体简体" w:hAnsi="Times New Roman" w:cs="Times New Roman"/>
          <w:b/>
          <w:sz w:val="32"/>
          <w:szCs w:val="32"/>
        </w:rPr>
        <w:t>名称：</w:t>
      </w: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团中央学校部</w:t>
      </w:r>
    </w:p>
    <w:p w:rsidR="00074E70" w:rsidRPr="00C95F79" w:rsidRDefault="00074E70" w:rsidP="00C95F79">
      <w:pPr>
        <w:spacing w:line="520" w:lineRule="exact"/>
        <w:ind w:firstLineChars="200" w:firstLine="643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2</w:t>
      </w:r>
      <w:r w:rsidR="00C95F7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．</w:t>
      </w:r>
      <w:r w:rsidRPr="00C95F79">
        <w:rPr>
          <w:rFonts w:ascii="Times New Roman" w:eastAsia="方正楷体简体" w:hAnsi="Times New Roman" w:cs="Times New Roman"/>
          <w:b/>
          <w:sz w:val="32"/>
          <w:szCs w:val="32"/>
        </w:rPr>
        <w:t>账号：</w:t>
      </w: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1459507082</w:t>
      </w:r>
    </w:p>
    <w:p w:rsidR="00074E70" w:rsidRPr="00C95F79" w:rsidRDefault="00074E70" w:rsidP="00C95F79">
      <w:pPr>
        <w:spacing w:line="520" w:lineRule="exact"/>
        <w:ind w:firstLineChars="304" w:firstLine="641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宋体" w:hAnsi="Times New Roman" w:cs="Times New Roman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2291715</wp:posOffset>
            </wp:positionH>
            <wp:positionV relativeFrom="paragraph">
              <wp:posOffset>68580</wp:posOffset>
            </wp:positionV>
            <wp:extent cx="1223645" cy="1223645"/>
            <wp:effectExtent l="0" t="0" r="0" b="0"/>
            <wp:wrapSquare wrapText="bothSides"/>
            <wp:docPr id="2" name="图片 2" descr="腾讯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框 3" descr="腾讯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22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3</w:t>
      </w:r>
      <w:r w:rsidR="00C95F7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．</w:t>
      </w:r>
      <w:r w:rsidRPr="00C95F79">
        <w:rPr>
          <w:rFonts w:ascii="Times New Roman" w:eastAsia="方正楷体简体" w:hAnsi="Times New Roman" w:cs="Times New Roman"/>
          <w:b/>
          <w:sz w:val="32"/>
          <w:szCs w:val="32"/>
        </w:rPr>
        <w:t>微博二维码</w:t>
      </w:r>
    </w:p>
    <w:p w:rsidR="00074E70" w:rsidRPr="00C95F79" w:rsidRDefault="00074E70" w:rsidP="00074E70">
      <w:pPr>
        <w:ind w:firstLine="640"/>
        <w:jc w:val="center"/>
        <w:rPr>
          <w:rFonts w:ascii="Times New Roman" w:hAnsi="Times New Roman" w:cs="Times New Roman"/>
          <w:b/>
        </w:rPr>
      </w:pPr>
    </w:p>
    <w:p w:rsidR="00074E70" w:rsidRPr="00C95F79" w:rsidRDefault="00074E70" w:rsidP="00074E70">
      <w:pPr>
        <w:spacing w:line="400" w:lineRule="exact"/>
        <w:ind w:firstLine="640"/>
        <w:rPr>
          <w:rFonts w:ascii="Times New Roman" w:eastAsia="方正仿宋简体" w:hAnsi="Times New Roman" w:cs="Times New Roman"/>
          <w:b/>
          <w:sz w:val="32"/>
          <w:szCs w:val="32"/>
        </w:rPr>
      </w:pPr>
    </w:p>
    <w:p w:rsidR="00074E70" w:rsidRPr="00C95F79" w:rsidRDefault="00074E70" w:rsidP="00C95F79">
      <w:pPr>
        <w:spacing w:line="400" w:lineRule="exact"/>
        <w:ind w:firstLineChars="200" w:firstLine="643"/>
        <w:jc w:val="center"/>
        <w:rPr>
          <w:rFonts w:ascii="Times New Roman" w:eastAsia="方正楷体简体" w:hAnsi="Times New Roman" w:cs="Times New Roman"/>
          <w:b/>
          <w:sz w:val="32"/>
          <w:szCs w:val="32"/>
        </w:rPr>
      </w:pPr>
    </w:p>
    <w:p w:rsidR="00074E70" w:rsidRPr="00C95F79" w:rsidRDefault="00074E70" w:rsidP="00C95F79">
      <w:pPr>
        <w:spacing w:line="400" w:lineRule="exact"/>
        <w:ind w:firstLineChars="200" w:firstLine="643"/>
        <w:jc w:val="center"/>
        <w:rPr>
          <w:rFonts w:ascii="Times New Roman" w:eastAsia="方正楷体简体" w:hAnsi="Times New Roman" w:cs="Times New Roman"/>
          <w:b/>
          <w:sz w:val="32"/>
          <w:szCs w:val="32"/>
        </w:rPr>
      </w:pPr>
    </w:p>
    <w:p w:rsidR="00074E70" w:rsidRPr="00C95F79" w:rsidRDefault="00074E70" w:rsidP="00C95F79">
      <w:pPr>
        <w:spacing w:line="400" w:lineRule="exact"/>
        <w:ind w:firstLineChars="200" w:firstLine="643"/>
        <w:jc w:val="center"/>
        <w:rPr>
          <w:rFonts w:ascii="Times New Roman" w:eastAsia="方正楷体简体" w:hAnsi="Times New Roman" w:cs="Times New Roman"/>
          <w:b/>
          <w:sz w:val="32"/>
          <w:szCs w:val="32"/>
        </w:rPr>
      </w:pPr>
    </w:p>
    <w:p w:rsidR="00074E70" w:rsidRPr="00C95F79" w:rsidRDefault="00074E70" w:rsidP="00C95F79">
      <w:pPr>
        <w:spacing w:line="400" w:lineRule="exact"/>
        <w:ind w:firstLineChars="200" w:firstLine="643"/>
        <w:rPr>
          <w:rFonts w:ascii="方正黑体简体" w:eastAsia="方正黑体简体" w:hAnsi="Times New Roman" w:cs="Times New Roman"/>
          <w:b/>
          <w:sz w:val="32"/>
          <w:szCs w:val="32"/>
        </w:rPr>
      </w:pPr>
    </w:p>
    <w:p w:rsidR="00074E70" w:rsidRPr="00C95F79" w:rsidRDefault="00074E70" w:rsidP="00C95F79">
      <w:pPr>
        <w:spacing w:line="400" w:lineRule="exact"/>
        <w:ind w:firstLineChars="200" w:firstLine="643"/>
        <w:rPr>
          <w:rFonts w:ascii="方正黑体简体" w:eastAsia="方正黑体简体" w:hAnsi="Times New Roman" w:cs="Times New Roman"/>
          <w:b/>
          <w:sz w:val="32"/>
          <w:szCs w:val="32"/>
        </w:rPr>
      </w:pPr>
      <w:r w:rsidRPr="00C95F79">
        <w:rPr>
          <w:rFonts w:ascii="方正黑体简体" w:eastAsia="方正黑体简体" w:hAnsi="Times New Roman" w:cs="Times New Roman"/>
          <w:b/>
          <w:sz w:val="32"/>
          <w:szCs w:val="32"/>
        </w:rPr>
        <w:t>三、微信公众账号</w:t>
      </w:r>
    </w:p>
    <w:p w:rsidR="00074E70" w:rsidRPr="00C95F79" w:rsidRDefault="00074E70" w:rsidP="00C95F79">
      <w:pPr>
        <w:spacing w:line="520" w:lineRule="exact"/>
        <w:ind w:firstLineChars="200" w:firstLine="643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1</w:t>
      </w:r>
      <w:r w:rsidR="00C95F7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．</w:t>
      </w:r>
      <w:r w:rsidRPr="00C95F79">
        <w:rPr>
          <w:rFonts w:ascii="Times New Roman" w:eastAsia="方正楷体简体" w:hAnsi="Times New Roman" w:cs="Times New Roman"/>
          <w:b/>
          <w:sz w:val="32"/>
          <w:szCs w:val="32"/>
        </w:rPr>
        <w:t>名称：</w:t>
      </w: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团学小微</w:t>
      </w:r>
    </w:p>
    <w:p w:rsidR="00074E70" w:rsidRPr="00C95F79" w:rsidRDefault="00074E70" w:rsidP="00C95F79">
      <w:pPr>
        <w:spacing w:line="520" w:lineRule="exact"/>
        <w:ind w:firstLineChars="200" w:firstLine="643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2</w:t>
      </w:r>
      <w:r w:rsidR="00C95F7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．</w:t>
      </w:r>
      <w:r w:rsidRPr="00C95F79">
        <w:rPr>
          <w:rFonts w:ascii="Times New Roman" w:eastAsia="方正楷体简体" w:hAnsi="Times New Roman" w:cs="Times New Roman"/>
          <w:b/>
          <w:sz w:val="32"/>
          <w:szCs w:val="32"/>
        </w:rPr>
        <w:t>微信号：</w:t>
      </w: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tzyxxb</w:t>
      </w:r>
    </w:p>
    <w:p w:rsidR="00074E70" w:rsidRPr="00C95F79" w:rsidRDefault="00074E70" w:rsidP="00C95F79">
      <w:pPr>
        <w:spacing w:line="520" w:lineRule="exact"/>
        <w:ind w:firstLineChars="200" w:firstLine="643"/>
        <w:rPr>
          <w:rFonts w:ascii="Times New Roman" w:eastAsia="方正仿宋简体" w:hAnsi="Times New Roman" w:cs="Times New Roman"/>
          <w:b/>
          <w:sz w:val="32"/>
          <w:szCs w:val="32"/>
        </w:rPr>
      </w:pPr>
      <w:r w:rsidRPr="00C95F79">
        <w:rPr>
          <w:rFonts w:ascii="Times New Roman" w:eastAsia="方正仿宋简体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2237105</wp:posOffset>
            </wp:positionH>
            <wp:positionV relativeFrom="paragraph">
              <wp:posOffset>414655</wp:posOffset>
            </wp:positionV>
            <wp:extent cx="1391285" cy="1391285"/>
            <wp:effectExtent l="0" t="0" r="0" b="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95F79">
        <w:rPr>
          <w:rFonts w:ascii="Times New Roman" w:eastAsia="方正仿宋简体" w:hAnsi="Times New Roman" w:cs="Times New Roman"/>
          <w:b/>
          <w:sz w:val="32"/>
          <w:szCs w:val="32"/>
        </w:rPr>
        <w:t>3</w:t>
      </w:r>
      <w:r w:rsidR="00C95F79" w:rsidRPr="00C95F79">
        <w:rPr>
          <w:rFonts w:ascii="Times New Roman" w:eastAsia="方正仿宋简体" w:hAnsi="Times New Roman" w:cs="Times New Roman" w:hint="eastAsia"/>
          <w:b/>
          <w:sz w:val="32"/>
          <w:szCs w:val="32"/>
        </w:rPr>
        <w:t>．</w:t>
      </w:r>
      <w:r w:rsidRPr="00C95F79">
        <w:rPr>
          <w:rFonts w:ascii="Times New Roman" w:eastAsia="方正楷体简体" w:hAnsi="Times New Roman" w:cs="Times New Roman"/>
          <w:b/>
          <w:sz w:val="32"/>
          <w:szCs w:val="32"/>
        </w:rPr>
        <w:t>微信平台二维码</w:t>
      </w:r>
    </w:p>
    <w:sectPr w:rsidR="00074E70" w:rsidRPr="00C95F79" w:rsidSect="000C7538">
      <w:footerReference w:type="default" r:id="rId11"/>
      <w:pgSz w:w="11906" w:h="16838"/>
      <w:pgMar w:top="1985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01B" w:rsidRDefault="0081101B" w:rsidP="005C4F30">
      <w:r>
        <w:separator/>
      </w:r>
    </w:p>
  </w:endnote>
  <w:endnote w:type="continuationSeparator" w:id="0">
    <w:p w:rsidR="0081101B" w:rsidRDefault="0081101B" w:rsidP="005C4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032272"/>
      <w:docPartObj>
        <w:docPartGallery w:val="Page Numbers (Bottom of Page)"/>
        <w:docPartUnique/>
      </w:docPartObj>
    </w:sdtPr>
    <w:sdtContent>
      <w:p w:rsidR="00191FCB" w:rsidRDefault="001614F7">
        <w:pPr>
          <w:pStyle w:val="a4"/>
          <w:jc w:val="center"/>
        </w:pPr>
        <w:r>
          <w:fldChar w:fldCharType="begin"/>
        </w:r>
        <w:r w:rsidR="00191FCB">
          <w:instrText>PAGE   \* MERGEFORMAT</w:instrText>
        </w:r>
        <w:r>
          <w:fldChar w:fldCharType="separate"/>
        </w:r>
        <w:r w:rsidR="00F35026" w:rsidRPr="00F35026">
          <w:rPr>
            <w:noProof/>
            <w:lang w:val="zh-CN"/>
          </w:rPr>
          <w:t>1</w:t>
        </w:r>
        <w:r>
          <w:fldChar w:fldCharType="end"/>
        </w:r>
      </w:p>
    </w:sdtContent>
  </w:sdt>
  <w:p w:rsidR="00191FCB" w:rsidRDefault="00191FC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01B" w:rsidRDefault="0081101B" w:rsidP="005C4F30">
      <w:r>
        <w:separator/>
      </w:r>
    </w:p>
  </w:footnote>
  <w:footnote w:type="continuationSeparator" w:id="0">
    <w:p w:rsidR="0081101B" w:rsidRDefault="0081101B" w:rsidP="005C4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E6B4D"/>
    <w:multiLevelType w:val="hybridMultilevel"/>
    <w:tmpl w:val="A96E9174"/>
    <w:lvl w:ilvl="0" w:tplc="072EEA50">
      <w:start w:val="1"/>
      <w:numFmt w:val="decimal"/>
      <w:lvlText w:val="%1."/>
      <w:lvlJc w:val="left"/>
      <w:pPr>
        <w:ind w:left="9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">
    <w:nsid w:val="1A927F9A"/>
    <w:multiLevelType w:val="hybridMultilevel"/>
    <w:tmpl w:val="D890ABB8"/>
    <w:lvl w:ilvl="0" w:tplc="547CA3F0">
      <w:start w:val="1"/>
      <w:numFmt w:val="decimal"/>
      <w:lvlText w:val="%1."/>
      <w:lvlJc w:val="left"/>
      <w:pPr>
        <w:ind w:left="1003" w:hanging="360"/>
      </w:pPr>
      <w:rPr>
        <w:rFonts w:ascii="Times New Roman" w:eastAsia="方正仿宋简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3C8D2000"/>
    <w:multiLevelType w:val="hybridMultilevel"/>
    <w:tmpl w:val="D890ABB8"/>
    <w:lvl w:ilvl="0" w:tplc="547CA3F0">
      <w:start w:val="1"/>
      <w:numFmt w:val="decimal"/>
      <w:lvlText w:val="%1."/>
      <w:lvlJc w:val="left"/>
      <w:pPr>
        <w:ind w:left="1003" w:hanging="360"/>
      </w:pPr>
      <w:rPr>
        <w:rFonts w:ascii="Times New Roman" w:eastAsia="方正仿宋简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3">
    <w:nsid w:val="49CE1745"/>
    <w:multiLevelType w:val="hybridMultilevel"/>
    <w:tmpl w:val="A96E9174"/>
    <w:lvl w:ilvl="0" w:tplc="072EEA50">
      <w:start w:val="1"/>
      <w:numFmt w:val="decimal"/>
      <w:lvlText w:val="%1."/>
      <w:lvlJc w:val="left"/>
      <w:pPr>
        <w:ind w:left="9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4">
    <w:nsid w:val="71F80129"/>
    <w:multiLevelType w:val="hybridMultilevel"/>
    <w:tmpl w:val="DAC43F8E"/>
    <w:lvl w:ilvl="0" w:tplc="072EEA50">
      <w:start w:val="1"/>
      <w:numFmt w:val="decimal"/>
      <w:lvlText w:val="%1."/>
      <w:lvlJc w:val="left"/>
      <w:pPr>
        <w:ind w:left="9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38B3"/>
    <w:rsid w:val="00074E70"/>
    <w:rsid w:val="00075AB8"/>
    <w:rsid w:val="000C7538"/>
    <w:rsid w:val="00102021"/>
    <w:rsid w:val="00112351"/>
    <w:rsid w:val="001614F7"/>
    <w:rsid w:val="00191FCB"/>
    <w:rsid w:val="001D3E27"/>
    <w:rsid w:val="001E31CA"/>
    <w:rsid w:val="001F0418"/>
    <w:rsid w:val="002D75B3"/>
    <w:rsid w:val="00322B02"/>
    <w:rsid w:val="003635FF"/>
    <w:rsid w:val="004431ED"/>
    <w:rsid w:val="004A02C8"/>
    <w:rsid w:val="004F21CF"/>
    <w:rsid w:val="00510A8A"/>
    <w:rsid w:val="00541C08"/>
    <w:rsid w:val="005516DE"/>
    <w:rsid w:val="005668BF"/>
    <w:rsid w:val="005A0E0D"/>
    <w:rsid w:val="005B603F"/>
    <w:rsid w:val="005C4F30"/>
    <w:rsid w:val="006617F0"/>
    <w:rsid w:val="0074330B"/>
    <w:rsid w:val="007949EF"/>
    <w:rsid w:val="007C15D6"/>
    <w:rsid w:val="0081101B"/>
    <w:rsid w:val="008351C8"/>
    <w:rsid w:val="008C22F9"/>
    <w:rsid w:val="008D6FE1"/>
    <w:rsid w:val="008E6A48"/>
    <w:rsid w:val="00982EC7"/>
    <w:rsid w:val="00A251C5"/>
    <w:rsid w:val="00A86203"/>
    <w:rsid w:val="00AA12F9"/>
    <w:rsid w:val="00AC7AC4"/>
    <w:rsid w:val="00BC74C5"/>
    <w:rsid w:val="00BE05A7"/>
    <w:rsid w:val="00C33D9D"/>
    <w:rsid w:val="00C8074D"/>
    <w:rsid w:val="00C95F79"/>
    <w:rsid w:val="00CE6EC1"/>
    <w:rsid w:val="00D05244"/>
    <w:rsid w:val="00D565D3"/>
    <w:rsid w:val="00EA46AE"/>
    <w:rsid w:val="00EC7E28"/>
    <w:rsid w:val="00ED38B3"/>
    <w:rsid w:val="00EE1518"/>
    <w:rsid w:val="00EE5F79"/>
    <w:rsid w:val="00F35026"/>
    <w:rsid w:val="00F54DCF"/>
    <w:rsid w:val="00F72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F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4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4F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4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4F30"/>
    <w:rPr>
      <w:sz w:val="18"/>
      <w:szCs w:val="18"/>
    </w:rPr>
  </w:style>
  <w:style w:type="paragraph" w:styleId="a5">
    <w:name w:val="List Paragraph"/>
    <w:basedOn w:val="a"/>
    <w:uiPriority w:val="34"/>
    <w:qFormat/>
    <w:rsid w:val="005B603F"/>
    <w:pPr>
      <w:ind w:firstLineChars="200" w:firstLine="420"/>
    </w:pPr>
  </w:style>
  <w:style w:type="character" w:styleId="a6">
    <w:name w:val="Strong"/>
    <w:basedOn w:val="a0"/>
    <w:uiPriority w:val="22"/>
    <w:qFormat/>
    <w:rsid w:val="00322B02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4F21C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F21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F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4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4F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4F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4F30"/>
    <w:rPr>
      <w:sz w:val="18"/>
      <w:szCs w:val="18"/>
    </w:rPr>
  </w:style>
  <w:style w:type="paragraph" w:styleId="a5">
    <w:name w:val="List Paragraph"/>
    <w:basedOn w:val="a"/>
    <w:uiPriority w:val="34"/>
    <w:qFormat/>
    <w:rsid w:val="005B603F"/>
    <w:pPr>
      <w:ind w:firstLineChars="200" w:firstLine="420"/>
    </w:pPr>
  </w:style>
  <w:style w:type="character" w:styleId="a6">
    <w:name w:val="Strong"/>
    <w:basedOn w:val="a0"/>
    <w:uiPriority w:val="22"/>
    <w:qFormat/>
    <w:rsid w:val="00322B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1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5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2354000000@qq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qhtf</dc:creator>
  <cp:keywords/>
  <dc:description/>
  <cp:lastModifiedBy>ThinkCentre</cp:lastModifiedBy>
  <cp:revision>10</cp:revision>
  <cp:lastPrinted>2014-05-14T01:09:00Z</cp:lastPrinted>
  <dcterms:created xsi:type="dcterms:W3CDTF">2014-05-13T07:55:00Z</dcterms:created>
  <dcterms:modified xsi:type="dcterms:W3CDTF">2014-05-14T01:10:00Z</dcterms:modified>
</cp:coreProperties>
</file>